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C5" w:rsidRDefault="00B21EC5">
      <w:r w:rsidRPr="00B21EC5">
        <w:rPr>
          <w:b/>
        </w:rPr>
        <w:t xml:space="preserve">Center of the Nation </w:t>
      </w:r>
      <w:proofErr w:type="spellStart"/>
      <w:r w:rsidRPr="00B21EC5">
        <w:rPr>
          <w:b/>
        </w:rPr>
        <w:t>ApHC</w:t>
      </w:r>
      <w:proofErr w:type="spellEnd"/>
      <w:r w:rsidRPr="00B21EC5">
        <w:rPr>
          <w:b/>
        </w:rPr>
        <w:t xml:space="preserve"> Annual Meeting</w:t>
      </w:r>
      <w:r w:rsidRPr="00B21EC5">
        <w:rPr>
          <w:b/>
        </w:rPr>
        <w:br/>
        <w:t>January 22, 2017</w:t>
      </w:r>
      <w:r>
        <w:br/>
      </w:r>
      <w:r>
        <w:br/>
      </w:r>
      <w:r w:rsidRPr="00B21EC5">
        <w:rPr>
          <w:b/>
          <w:u w:val="single"/>
        </w:rPr>
        <w:t>Minutes and Treasurer Report</w:t>
      </w:r>
    </w:p>
    <w:p w:rsidR="00B21EC5" w:rsidRDefault="00B21EC5">
      <w:r>
        <w:t>Minutes of last annual meeting were read and approved.</w:t>
      </w:r>
    </w:p>
    <w:p w:rsidR="00B21EC5" w:rsidRDefault="00B21EC5">
      <w:r>
        <w:t xml:space="preserve">Treasurer Report </w:t>
      </w:r>
      <w:bookmarkStart w:id="0" w:name="_GoBack"/>
      <w:bookmarkEnd w:id="0"/>
      <w:r>
        <w:t>was reviewed and approved.</w:t>
      </w:r>
    </w:p>
    <w:p w:rsidR="00B21EC5" w:rsidRDefault="00B21EC5">
      <w:r>
        <w:rPr>
          <w:b/>
          <w:u w:val="single"/>
        </w:rPr>
        <w:t>Introduction of Members</w:t>
      </w:r>
      <w:r>
        <w:rPr>
          <w:b/>
          <w:u w:val="single"/>
        </w:rPr>
        <w:br/>
      </w:r>
      <w:r w:rsidR="00D47AB2">
        <w:t>Everyone present</w:t>
      </w:r>
      <w:r>
        <w:t xml:space="preserve"> introduced themselves.  </w:t>
      </w:r>
    </w:p>
    <w:p w:rsidR="00B21EC5" w:rsidRDefault="00B21EC5">
      <w:pPr>
        <w:rPr>
          <w:b/>
          <w:u w:val="single"/>
        </w:rPr>
      </w:pPr>
      <w:r w:rsidRPr="00B21EC5">
        <w:rPr>
          <w:b/>
          <w:u w:val="single"/>
        </w:rPr>
        <w:t>Election of Officers</w:t>
      </w:r>
    </w:p>
    <w:p w:rsidR="00B21EC5" w:rsidRDefault="00B21EC5">
      <w:r>
        <w:t>President (now held by Loretta Waltner)</w:t>
      </w:r>
      <w:r>
        <w:br/>
        <w:t>Vice President (now held by Carly Wettlaufer)</w:t>
      </w:r>
      <w:r>
        <w:br/>
        <w:t>Secretary Treasurer (now held by Dorine Bennett)</w:t>
      </w:r>
      <w:r>
        <w:br/>
        <w:t>Director 1-year term (now held by Denise Dutenhoffer)</w:t>
      </w:r>
      <w:r>
        <w:br/>
        <w:t>It was decided that all officers would remain in their terms and hold the same jobs as last year.</w:t>
      </w:r>
    </w:p>
    <w:p w:rsidR="00B21EC5" w:rsidRDefault="00B21EC5">
      <w:r>
        <w:t>Offices not needing to be voted on are</w:t>
      </w:r>
      <w:r>
        <w:br/>
        <w:t>Director 2 year term (now held by Doug Nickel 16-17)</w:t>
      </w:r>
      <w:r>
        <w:br/>
        <w:t>Director 3 year term (now held by Terri McCarty 15-17)</w:t>
      </w:r>
    </w:p>
    <w:p w:rsidR="00B21EC5" w:rsidRDefault="00B21EC5">
      <w:r>
        <w:t>Appointments needing to be confirmed are</w:t>
      </w:r>
      <w:r>
        <w:br/>
        <w:t>Youth Director Terri McCarty</w:t>
      </w:r>
      <w:r>
        <w:br/>
        <w:t>Webpage and Facebook Coordinator Dorine Bennett</w:t>
      </w:r>
      <w:r>
        <w:br/>
        <w:t>Awards and Graphics Carly Wettlaufer</w:t>
      </w:r>
      <w:r>
        <w:br/>
        <w:t>All persons agreed to continue their roles. It was noted that Carly Wettlaufer also co-coordinates Facebook.</w:t>
      </w:r>
    </w:p>
    <w:p w:rsidR="00B21EC5" w:rsidRDefault="00B21EC5">
      <w:pPr>
        <w:rPr>
          <w:b/>
          <w:u w:val="single"/>
        </w:rPr>
      </w:pPr>
      <w:r>
        <w:rPr>
          <w:b/>
          <w:u w:val="single"/>
        </w:rPr>
        <w:t>Old Business</w:t>
      </w:r>
    </w:p>
    <w:p w:rsidR="00B21EC5" w:rsidRDefault="00B21EC5">
      <w:r w:rsidRPr="00A332D4">
        <w:rPr>
          <w:b/>
          <w:u w:val="single"/>
        </w:rPr>
        <w:t>Spring 4-H  Clinic</w:t>
      </w:r>
      <w:r>
        <w:rPr>
          <w:b/>
          <w:u w:val="single"/>
        </w:rPr>
        <w:br/>
      </w:r>
      <w:r>
        <w:t xml:space="preserve">The clinic will be hosted by the </w:t>
      </w:r>
      <w:proofErr w:type="spellStart"/>
      <w:r>
        <w:t>Desparadoes</w:t>
      </w:r>
      <w:proofErr w:type="spellEnd"/>
      <w:r>
        <w:t xml:space="preserve"> 4-H Club in Madison, SD again this year with KLB Performance Horses as the trainers providing the instruction.  The date will be Saturday, May 20</w:t>
      </w:r>
      <w:r w:rsidRPr="00B21EC5">
        <w:rPr>
          <w:vertAlign w:val="superscript"/>
        </w:rPr>
        <w:t>th</w:t>
      </w:r>
      <w:r>
        <w:t xml:space="preserve"> and it will be promoted to other 4-H clubs.</w:t>
      </w:r>
    </w:p>
    <w:p w:rsidR="00A332D4" w:rsidRPr="00A332D4" w:rsidRDefault="00A332D4">
      <w:r>
        <w:rPr>
          <w:b/>
          <w:u w:val="single"/>
        </w:rPr>
        <w:t>Trail Ride</w:t>
      </w:r>
      <w:r>
        <w:rPr>
          <w:b/>
          <w:u w:val="single"/>
        </w:rPr>
        <w:br/>
      </w:r>
      <w:r>
        <w:t>It will be June 16-18 at Turkey Creek Ranch. Loretta will investigate having a speaker.</w:t>
      </w:r>
    </w:p>
    <w:p w:rsidR="00A332D4" w:rsidRDefault="00A332D4">
      <w:r>
        <w:rPr>
          <w:b/>
          <w:u w:val="single"/>
        </w:rPr>
        <w:t>2017 Special Event</w:t>
      </w:r>
      <w:r>
        <w:rPr>
          <w:b/>
          <w:u w:val="single"/>
        </w:rPr>
        <w:br/>
      </w:r>
      <w:r>
        <w:t>It will be on Friday this year, August 11</w:t>
      </w:r>
      <w:r w:rsidRPr="00A332D4">
        <w:rPr>
          <w:vertAlign w:val="superscript"/>
        </w:rPr>
        <w:t>th</w:t>
      </w:r>
      <w:r>
        <w:t xml:space="preserve"> with the same class list and show manager/secretary.  Dorine will confirm cattle charge and concession stand plans with John </w:t>
      </w:r>
      <w:proofErr w:type="spellStart"/>
      <w:r>
        <w:t>Doblar</w:t>
      </w:r>
      <w:proofErr w:type="spellEnd"/>
      <w:r>
        <w:t xml:space="preserve">.  The judges will be Jean </w:t>
      </w:r>
      <w:proofErr w:type="spellStart"/>
      <w:r>
        <w:t>Hommel</w:t>
      </w:r>
      <w:proofErr w:type="spellEnd"/>
      <w:r>
        <w:t xml:space="preserve"> of Aberdeen, SD and Roger Howe of Columbus Junction, IA.</w:t>
      </w:r>
    </w:p>
    <w:p w:rsidR="00A332D4" w:rsidRDefault="00A332D4">
      <w:r>
        <w:rPr>
          <w:b/>
          <w:u w:val="single"/>
        </w:rPr>
        <w:t>2017 Sioux Empire Fair</w:t>
      </w:r>
      <w:r>
        <w:rPr>
          <w:b/>
          <w:u w:val="single"/>
        </w:rPr>
        <w:br/>
      </w:r>
      <w:r>
        <w:t>It will be on Thursday this year, August 10</w:t>
      </w:r>
      <w:r w:rsidRPr="00A332D4">
        <w:rPr>
          <w:vertAlign w:val="superscript"/>
        </w:rPr>
        <w:t>th</w:t>
      </w:r>
      <w:r>
        <w:t xml:space="preserve"> with the same class list and show manager/secretary.  The judges will be Burton Butler of Cedar Rapids, IA and Leanne Williams of Erie, CO.  </w:t>
      </w:r>
    </w:p>
    <w:p w:rsidR="00D47AB2" w:rsidRDefault="00D47AB2">
      <w:pPr>
        <w:rPr>
          <w:b/>
          <w:u w:val="single"/>
        </w:rPr>
      </w:pPr>
      <w:r>
        <w:rPr>
          <w:b/>
          <w:u w:val="single"/>
        </w:rPr>
        <w:lastRenderedPageBreak/>
        <w:t>New Business</w:t>
      </w:r>
    </w:p>
    <w:p w:rsidR="00D47AB2" w:rsidRDefault="00D47AB2">
      <w:r>
        <w:rPr>
          <w:b/>
          <w:u w:val="single"/>
        </w:rPr>
        <w:t>Tri State Expo</w:t>
      </w:r>
      <w:r>
        <w:rPr>
          <w:b/>
          <w:u w:val="single"/>
        </w:rPr>
        <w:br/>
      </w:r>
      <w:r>
        <w:t xml:space="preserve">The Tri-State Expo will be in Sioux Falls March 16-19.  It was suggested that we might want to hang a banner in the arena to promote the CON </w:t>
      </w:r>
      <w:proofErr w:type="spellStart"/>
      <w:r>
        <w:t>ApHC</w:t>
      </w:r>
      <w:proofErr w:type="spellEnd"/>
      <w:r>
        <w:t>.  Dorine will contact them to ask if it is possible and if the cost is $25.</w:t>
      </w:r>
    </w:p>
    <w:p w:rsidR="00D47AB2" w:rsidRDefault="00D47AB2">
      <w:r>
        <w:rPr>
          <w:b/>
          <w:u w:val="single"/>
        </w:rPr>
        <w:t>Promotion Activities</w:t>
      </w:r>
      <w:r>
        <w:rPr>
          <w:b/>
          <w:u w:val="single"/>
        </w:rPr>
        <w:br/>
      </w:r>
      <w:r>
        <w:t>It was decided that we might need to repair or replace the banner.  Carly will order a new banner.</w:t>
      </w:r>
    </w:p>
    <w:p w:rsidR="00D47AB2" w:rsidRDefault="00D47AB2">
      <w:r>
        <w:t>Loretta will work on making a year-end (2016) brochure or newsletter.</w:t>
      </w:r>
    </w:p>
    <w:p w:rsidR="00000126" w:rsidRDefault="00D47AB2">
      <w:r>
        <w:rPr>
          <w:b/>
          <w:u w:val="single"/>
        </w:rPr>
        <w:t>Other New Business</w:t>
      </w:r>
      <w:r>
        <w:rPr>
          <w:b/>
          <w:u w:val="single"/>
        </w:rPr>
        <w:br/>
      </w:r>
      <w:r w:rsidR="00000126">
        <w:t xml:space="preserve">It was decided to approve the Nebraska </w:t>
      </w:r>
      <w:proofErr w:type="spellStart"/>
      <w:r w:rsidR="00000126">
        <w:t>ApHC’s</w:t>
      </w:r>
      <w:proofErr w:type="spellEnd"/>
      <w:r w:rsidR="00000126">
        <w:t xml:space="preserve"> show in Grand Island and the show at </w:t>
      </w:r>
      <w:proofErr w:type="spellStart"/>
      <w:r w:rsidR="00000126">
        <w:t>Dutenhoffer’s</w:t>
      </w:r>
      <w:proofErr w:type="spellEnd"/>
      <w:r w:rsidR="00000126">
        <w:t xml:space="preserve"> on September 16</w:t>
      </w:r>
      <w:r w:rsidR="00000126" w:rsidRPr="00000126">
        <w:rPr>
          <w:vertAlign w:val="superscript"/>
        </w:rPr>
        <w:t>th</w:t>
      </w:r>
      <w:r w:rsidR="00000126">
        <w:t xml:space="preserve"> for points for year-end awards.</w:t>
      </w:r>
    </w:p>
    <w:p w:rsidR="00D47AB2" w:rsidRPr="00D47AB2" w:rsidRDefault="00000126">
      <w:pPr>
        <w:rPr>
          <w:b/>
          <w:u w:val="single"/>
        </w:rPr>
      </w:pPr>
      <w:r>
        <w:rPr>
          <w:b/>
          <w:u w:val="single"/>
        </w:rPr>
        <w:t>Adjournment</w:t>
      </w:r>
      <w:r w:rsidR="00D47AB2">
        <w:rPr>
          <w:b/>
          <w:u w:val="single"/>
        </w:rPr>
        <w:br/>
      </w:r>
    </w:p>
    <w:p w:rsidR="00A332D4" w:rsidRPr="00B21EC5" w:rsidRDefault="00A332D4"/>
    <w:p w:rsidR="000353C5" w:rsidRPr="00B21EC5" w:rsidRDefault="00B21EC5">
      <w:r w:rsidRPr="00B21EC5">
        <w:br/>
      </w:r>
      <w:r w:rsidRPr="00B21EC5">
        <w:br/>
      </w:r>
    </w:p>
    <w:sectPr w:rsidR="000353C5" w:rsidRPr="00B2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C5"/>
    <w:rsid w:val="00000126"/>
    <w:rsid w:val="000353C5"/>
    <w:rsid w:val="0015018C"/>
    <w:rsid w:val="00A332D4"/>
    <w:rsid w:val="00B21EC5"/>
    <w:rsid w:val="00D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A6B9"/>
  <w15:chartTrackingRefBased/>
  <w15:docId w15:val="{D168F3B3-7BD7-47E6-B8F3-70FF2EC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Dorine</dc:creator>
  <cp:keywords/>
  <dc:description/>
  <cp:lastModifiedBy>Bennett, Dorine</cp:lastModifiedBy>
  <cp:revision>2</cp:revision>
  <dcterms:created xsi:type="dcterms:W3CDTF">2017-03-08T20:50:00Z</dcterms:created>
  <dcterms:modified xsi:type="dcterms:W3CDTF">2017-03-08T21:23:00Z</dcterms:modified>
</cp:coreProperties>
</file>