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DE65" w14:textId="74695875" w:rsidR="001223F3" w:rsidRPr="001223F3" w:rsidRDefault="001223F3" w:rsidP="001223F3">
      <w:pPr>
        <w:rPr>
          <w:rFonts w:ascii="Helvetica" w:eastAsia="Times New Roman" w:hAnsi="Helvetica" w:cs="Times New Roman"/>
          <w:color w:val="000000"/>
          <w:sz w:val="18"/>
          <w:szCs w:val="18"/>
        </w:rPr>
      </w:pPr>
      <w:r w:rsidRPr="001223F3">
        <w:rPr>
          <w:rFonts w:ascii="Helvetica" w:eastAsia="Times New Roman" w:hAnsi="Helvetica" w:cs="Times New Roman"/>
          <w:color w:val="000000"/>
          <w:sz w:val="18"/>
          <w:szCs w:val="18"/>
        </w:rPr>
        <w:t>.</w:t>
      </w:r>
    </w:p>
    <w:p w14:paraId="2FA8C11A" w14:textId="77777777" w:rsidR="001223F3" w:rsidRPr="001223F3" w:rsidRDefault="001223F3" w:rsidP="001223F3">
      <w:pPr>
        <w:rPr>
          <w:rFonts w:ascii="Times New Roman" w:eastAsia="Times New Roman" w:hAnsi="Times New Roman" w:cs="Times New Roman"/>
        </w:rPr>
      </w:pPr>
    </w:p>
    <w:p w14:paraId="61EF88E8" w14:textId="087367E9" w:rsidR="00F11A7F" w:rsidRDefault="001223F3">
      <w:proofErr w:type="spellStart"/>
      <w:r>
        <w:t>Feburary</w:t>
      </w:r>
      <w:proofErr w:type="spellEnd"/>
      <w:r>
        <w:t xml:space="preserve"> 4</w:t>
      </w:r>
      <w:r w:rsidR="004E2F56">
        <w:t>,</w:t>
      </w:r>
      <w:r>
        <w:t xml:space="preserve"> 2021 CON Zoom meeting</w:t>
      </w:r>
    </w:p>
    <w:p w14:paraId="117B988C" w14:textId="4D97E5A9" w:rsidR="001223F3" w:rsidRDefault="001223F3"/>
    <w:p w14:paraId="57526414" w14:textId="0168DCFD" w:rsidR="001223F3" w:rsidRDefault="001223F3">
      <w:r>
        <w:t>In attendance were:</w:t>
      </w:r>
    </w:p>
    <w:p w14:paraId="2EF288CA" w14:textId="1886946B" w:rsidR="001223F3" w:rsidRDefault="001223F3">
      <w:r>
        <w:t>Doug Nic</w:t>
      </w:r>
      <w:r w:rsidR="00B74234">
        <w:t>kel</w:t>
      </w:r>
    </w:p>
    <w:p w14:paraId="68BDFDA6" w14:textId="677F9A65" w:rsidR="001223F3" w:rsidRDefault="001223F3">
      <w:r>
        <w:t>Carly Wettlaufer</w:t>
      </w:r>
    </w:p>
    <w:p w14:paraId="75B43BE1" w14:textId="02CFCA72" w:rsidR="001223F3" w:rsidRDefault="001223F3">
      <w:r>
        <w:t>Loretta Waltner</w:t>
      </w:r>
    </w:p>
    <w:p w14:paraId="78961EB6" w14:textId="13332CD1" w:rsidR="001223F3" w:rsidRDefault="001223F3">
      <w:r>
        <w:t>Denise Dutenhoffer</w:t>
      </w:r>
    </w:p>
    <w:p w14:paraId="2D4B1256" w14:textId="7DF896BF" w:rsidR="001223F3" w:rsidRDefault="001223F3">
      <w:r>
        <w:t>Terri McCarty</w:t>
      </w:r>
    </w:p>
    <w:p w14:paraId="3FCCD1D6" w14:textId="030C328C" w:rsidR="00B74234" w:rsidRDefault="00B74234"/>
    <w:p w14:paraId="05FBE680" w14:textId="246481D3" w:rsidR="00B74234" w:rsidRDefault="00B74234">
      <w:r>
        <w:t>New Business</w:t>
      </w:r>
    </w:p>
    <w:p w14:paraId="15DEECEA" w14:textId="77777777" w:rsidR="00E17A5C" w:rsidRDefault="00E17A5C"/>
    <w:p w14:paraId="3ED53007" w14:textId="1BCCAB93" w:rsidR="00B74234" w:rsidRDefault="00B74234">
      <w:r>
        <w:t xml:space="preserve">Loretta Waltner had been contacted by Jodie </w:t>
      </w:r>
      <w:proofErr w:type="spellStart"/>
      <w:r>
        <w:t>Svennes</w:t>
      </w:r>
      <w:proofErr w:type="spellEnd"/>
      <w:r>
        <w:t xml:space="preserve"> regarding the Sioux Empire Fair.  The Fair has decided not to f</w:t>
      </w:r>
      <w:r w:rsidR="004E2F56">
        <w:t>u</w:t>
      </w:r>
      <w:r>
        <w:t>nd the horse shows this year.  Jodi</w:t>
      </w:r>
      <w:r w:rsidR="004E2F56">
        <w:t>e</w:t>
      </w:r>
      <w:r>
        <w:t xml:space="preserve"> has made a deal with them to be able to hold the AQHA and the ApHC shows.  The fair will give us the building to use without charge. </w:t>
      </w:r>
    </w:p>
    <w:p w14:paraId="6F9CBAC6" w14:textId="6CE2DF3E" w:rsidR="00B74234" w:rsidRDefault="00B74234">
      <w:r>
        <w:t xml:space="preserve">Jodie has offered to run our show for a cost of $1200.  CON would get the profits from the show.  </w:t>
      </w:r>
    </w:p>
    <w:p w14:paraId="2275C9D5" w14:textId="77777777" w:rsidR="00E17A5C" w:rsidRDefault="00E17A5C"/>
    <w:p w14:paraId="569B2EC8" w14:textId="41B39C09" w:rsidR="00B74234" w:rsidRDefault="00B74234">
      <w:r>
        <w:t xml:space="preserve">General feeling was </w:t>
      </w:r>
      <w:r w:rsidR="006C6E9A">
        <w:t xml:space="preserve">the board </w:t>
      </w:r>
      <w:r>
        <w:t>wanted to have the show, as so many shows did not happen in 2020, and many will not be held in 2021.  Holding the Fair show has a direct impact on our Special Event</w:t>
      </w:r>
      <w:r w:rsidR="006C6E9A">
        <w:t xml:space="preserve"> that follows.</w:t>
      </w:r>
      <w:r w:rsidR="004E2F56">
        <w:t xml:space="preserve"> The consensus is to go with the presented format for this year and re-evaluate it after the shows are done. </w:t>
      </w:r>
    </w:p>
    <w:p w14:paraId="4D83507D" w14:textId="77777777" w:rsidR="00E17A5C" w:rsidRDefault="00E17A5C"/>
    <w:p w14:paraId="53CC4D04" w14:textId="3D67ADCC" w:rsidR="006C6E9A" w:rsidRDefault="006C6E9A">
      <w:r>
        <w:t>Dates are August 11 &amp; 12, Carly Wettlaufer noted that this was a good date this year as it was out of the way of the National Show.</w:t>
      </w:r>
      <w:r w:rsidR="004E2F56">
        <w:t xml:space="preserve"> She encouraged us to get the dates out there so people could put them on their calendars.</w:t>
      </w:r>
    </w:p>
    <w:p w14:paraId="2352DFFD" w14:textId="77777777" w:rsidR="00E17A5C" w:rsidRDefault="00E17A5C"/>
    <w:p w14:paraId="5B9E82FA" w14:textId="5305DF43" w:rsidR="006C6E9A" w:rsidRDefault="00F50794">
      <w:r>
        <w:t xml:space="preserve">Loretta Waltner had been in contact with </w:t>
      </w:r>
      <w:r w:rsidR="006C6E9A">
        <w:t xml:space="preserve">Burton </w:t>
      </w:r>
      <w:proofErr w:type="spellStart"/>
      <w:r w:rsidR="006C6E9A">
        <w:t>Buttler</w:t>
      </w:r>
      <w:proofErr w:type="spellEnd"/>
      <w:r w:rsidR="006C6E9A">
        <w:t xml:space="preserve"> and </w:t>
      </w:r>
      <w:r>
        <w:t xml:space="preserve">Roger Howe. They have agreed to do the Fair show.  ApHC has gone back to their normal guidelines for judges, so neither are able to judge the Special Event because they both judged in 2020.   </w:t>
      </w:r>
    </w:p>
    <w:p w14:paraId="1C0DA87F" w14:textId="77777777" w:rsidR="00E17A5C" w:rsidRDefault="00E17A5C"/>
    <w:p w14:paraId="77CBED04" w14:textId="1642CF0B" w:rsidR="004E2F56" w:rsidRDefault="005F157D">
      <w:r>
        <w:t>We were all in agreement that we wanted to hold our Special Event</w:t>
      </w:r>
      <w:r w:rsidR="004E2F56">
        <w:t xml:space="preserve">, date will be August 13. </w:t>
      </w:r>
      <w:r>
        <w:t xml:space="preserve"> </w:t>
      </w:r>
      <w:r w:rsidR="00F50794">
        <w:t xml:space="preserve">It was suggested that Jean Hummel be contacted to </w:t>
      </w:r>
      <w:r>
        <w:t>judge. Loretta will check with the judges that Jodie has found for the AQHA show and see if any have an ApHC card.</w:t>
      </w:r>
    </w:p>
    <w:p w14:paraId="1AD2CEFF" w14:textId="245BC788" w:rsidR="004E2F56" w:rsidRDefault="004E2F56"/>
    <w:p w14:paraId="7D23661C" w14:textId="5D16B2FD" w:rsidR="00E17A5C" w:rsidRDefault="004E2F56">
      <w:r>
        <w:t>The board decided that we would not get together for our Winter gathering as we have done in the past, as of now to continue our meeting by Zoom.</w:t>
      </w:r>
    </w:p>
    <w:p w14:paraId="2FAFA03F" w14:textId="77777777" w:rsidR="004E2F56" w:rsidRDefault="004E2F56"/>
    <w:p w14:paraId="601154BF" w14:textId="77777777" w:rsidR="004E2F56" w:rsidRDefault="004E2F56"/>
    <w:p w14:paraId="3FB35D98" w14:textId="5127C320" w:rsidR="00F50794" w:rsidRDefault="005F157D">
      <w:r>
        <w:t xml:space="preserve"> </w:t>
      </w:r>
    </w:p>
    <w:p w14:paraId="7F38977D" w14:textId="77777777" w:rsidR="005F157D" w:rsidRDefault="005F157D"/>
    <w:p w14:paraId="02321F1F" w14:textId="77777777" w:rsidR="001223F3" w:rsidRDefault="001223F3"/>
    <w:sectPr w:rsidR="001223F3" w:rsidSect="0052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F3"/>
    <w:rsid w:val="00045B82"/>
    <w:rsid w:val="001223F3"/>
    <w:rsid w:val="004E2F56"/>
    <w:rsid w:val="00524BED"/>
    <w:rsid w:val="005B56E0"/>
    <w:rsid w:val="005F157D"/>
    <w:rsid w:val="006C6E9A"/>
    <w:rsid w:val="00B74234"/>
    <w:rsid w:val="00E17A5C"/>
    <w:rsid w:val="00F5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C0ED"/>
  <w15:chartTrackingRefBased/>
  <w15:docId w15:val="{709FD140-5C7E-4743-8717-0928791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50085">
      <w:bodyDiv w:val="1"/>
      <w:marLeft w:val="0"/>
      <w:marRight w:val="0"/>
      <w:marTop w:val="0"/>
      <w:marBottom w:val="0"/>
      <w:divBdr>
        <w:top w:val="none" w:sz="0" w:space="0" w:color="auto"/>
        <w:left w:val="none" w:sz="0" w:space="0" w:color="auto"/>
        <w:bottom w:val="none" w:sz="0" w:space="0" w:color="auto"/>
        <w:right w:val="none" w:sz="0" w:space="0" w:color="auto"/>
      </w:divBdr>
      <w:divsChild>
        <w:div w:id="105739240">
          <w:marLeft w:val="0"/>
          <w:marRight w:val="0"/>
          <w:marTop w:val="0"/>
          <w:marBottom w:val="0"/>
          <w:divBdr>
            <w:top w:val="none" w:sz="0" w:space="0" w:color="auto"/>
            <w:left w:val="none" w:sz="0" w:space="0" w:color="auto"/>
            <w:bottom w:val="none" w:sz="0" w:space="0" w:color="auto"/>
            <w:right w:val="none" w:sz="0" w:space="0" w:color="auto"/>
          </w:divBdr>
        </w:div>
        <w:div w:id="959340142">
          <w:marLeft w:val="0"/>
          <w:marRight w:val="0"/>
          <w:marTop w:val="0"/>
          <w:marBottom w:val="0"/>
          <w:divBdr>
            <w:top w:val="none" w:sz="0" w:space="0" w:color="auto"/>
            <w:left w:val="none" w:sz="0" w:space="0" w:color="auto"/>
            <w:bottom w:val="none" w:sz="0" w:space="0" w:color="auto"/>
            <w:right w:val="none" w:sz="0" w:space="0" w:color="auto"/>
          </w:divBdr>
        </w:div>
        <w:div w:id="1143153867">
          <w:marLeft w:val="0"/>
          <w:marRight w:val="0"/>
          <w:marTop w:val="0"/>
          <w:marBottom w:val="0"/>
          <w:divBdr>
            <w:top w:val="none" w:sz="0" w:space="0" w:color="auto"/>
            <w:left w:val="none" w:sz="0" w:space="0" w:color="auto"/>
            <w:bottom w:val="none" w:sz="0" w:space="0" w:color="auto"/>
            <w:right w:val="none" w:sz="0" w:space="0" w:color="auto"/>
          </w:divBdr>
        </w:div>
        <w:div w:id="119039332">
          <w:marLeft w:val="0"/>
          <w:marRight w:val="0"/>
          <w:marTop w:val="0"/>
          <w:marBottom w:val="0"/>
          <w:divBdr>
            <w:top w:val="none" w:sz="0" w:space="0" w:color="auto"/>
            <w:left w:val="none" w:sz="0" w:space="0" w:color="auto"/>
            <w:bottom w:val="none" w:sz="0" w:space="0" w:color="auto"/>
            <w:right w:val="none" w:sz="0" w:space="0" w:color="auto"/>
          </w:divBdr>
        </w:div>
        <w:div w:id="1645817653">
          <w:marLeft w:val="0"/>
          <w:marRight w:val="0"/>
          <w:marTop w:val="0"/>
          <w:marBottom w:val="0"/>
          <w:divBdr>
            <w:top w:val="none" w:sz="0" w:space="0" w:color="auto"/>
            <w:left w:val="none" w:sz="0" w:space="0" w:color="auto"/>
            <w:bottom w:val="none" w:sz="0" w:space="0" w:color="auto"/>
            <w:right w:val="none" w:sz="0" w:space="0" w:color="auto"/>
          </w:divBdr>
        </w:div>
        <w:div w:id="285088059">
          <w:marLeft w:val="0"/>
          <w:marRight w:val="0"/>
          <w:marTop w:val="0"/>
          <w:marBottom w:val="0"/>
          <w:divBdr>
            <w:top w:val="none" w:sz="0" w:space="0" w:color="auto"/>
            <w:left w:val="none" w:sz="0" w:space="0" w:color="auto"/>
            <w:bottom w:val="none" w:sz="0" w:space="0" w:color="auto"/>
            <w:right w:val="none" w:sz="0" w:space="0" w:color="auto"/>
          </w:divBdr>
        </w:div>
        <w:div w:id="207299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Waltner</dc:creator>
  <cp:keywords/>
  <dc:description/>
  <cp:lastModifiedBy>Bennett, Dorine</cp:lastModifiedBy>
  <cp:revision>2</cp:revision>
  <dcterms:created xsi:type="dcterms:W3CDTF">2021-04-19T17:20:00Z</dcterms:created>
  <dcterms:modified xsi:type="dcterms:W3CDTF">2021-04-19T17:20:00Z</dcterms:modified>
</cp:coreProperties>
</file>